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17F9A190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</w:t>
      </w:r>
      <w:proofErr w:type="spellStart"/>
      <w:r w:rsidR="00446062" w:rsidRPr="00EF55FD">
        <w:rPr>
          <w:b/>
        </w:rPr>
        <w:t>Нижегородстат</w:t>
      </w:r>
      <w:proofErr w:type="spellEnd"/>
      <w:r w:rsidR="00446062" w:rsidRPr="00EF55FD">
        <w:rPr>
          <w:b/>
        </w:rPr>
        <w:t>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8431D7">
        <w:rPr>
          <w:b/>
          <w:lang w:val="en-US"/>
        </w:rPr>
        <w:t>I</w:t>
      </w:r>
      <w:r w:rsidR="00366603">
        <w:rPr>
          <w:b/>
          <w:lang w:val="en-US"/>
        </w:rPr>
        <w:t>V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87BDC">
        <w:rPr>
          <w:b/>
        </w:rPr>
        <w:t>1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41B0262B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>
        <w:rPr>
          <w:lang w:val="en-US"/>
        </w:rPr>
        <w:t>I</w:t>
      </w:r>
      <w:r w:rsidR="00366603">
        <w:rPr>
          <w:lang w:val="en-US"/>
        </w:rPr>
        <w:t>V</w:t>
      </w:r>
      <w:r>
        <w:t xml:space="preserve"> квартале 2021 года поступило </w:t>
      </w:r>
      <w:r w:rsidR="000E4DC1">
        <w:t>105</w:t>
      </w:r>
      <w:r>
        <w:t xml:space="preserve"> обращени</w:t>
      </w:r>
      <w:r w:rsidR="00293D54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4DC4207D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0E4DC1">
        <w:t>26</w:t>
      </w:r>
      <w:r w:rsidR="00426F38">
        <w:t xml:space="preserve"> (</w:t>
      </w:r>
      <w:r w:rsidR="000E4DC1">
        <w:t>25</w:t>
      </w:r>
      <w:r w:rsidR="00426F38">
        <w:t>%)</w:t>
      </w:r>
      <w:r>
        <w:t>;</w:t>
      </w:r>
    </w:p>
    <w:p w14:paraId="6ABAE862" w14:textId="75D48DB7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0E4DC1">
        <w:t>44</w:t>
      </w:r>
      <w:r w:rsidR="00426F38">
        <w:t xml:space="preserve"> (</w:t>
      </w:r>
      <w:r w:rsidR="000E4DC1">
        <w:t>42</w:t>
      </w:r>
      <w:r w:rsidR="00426F38">
        <w:t>%)</w:t>
      </w:r>
      <w:r>
        <w:t>;</w:t>
      </w:r>
    </w:p>
    <w:p w14:paraId="1F71D736" w14:textId="1D32ECCE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0E4DC1">
        <w:t>35</w:t>
      </w:r>
      <w:r w:rsidR="00426F38">
        <w:t xml:space="preserve"> (3</w:t>
      </w:r>
      <w:r w:rsidR="000E4DC1">
        <w:t>3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6A1D012F" w:rsidR="00CD7746" w:rsidRDefault="00CD7746" w:rsidP="009C4726">
      <w:r>
        <w:t xml:space="preserve">заявления </w:t>
      </w:r>
      <w:r w:rsidR="00426F38">
        <w:t>–</w:t>
      </w:r>
      <w:r w:rsidR="00F648CD">
        <w:t xml:space="preserve"> </w:t>
      </w:r>
      <w:r w:rsidR="000E4DC1">
        <w:t>52</w:t>
      </w:r>
      <w:r w:rsidR="00426F38">
        <w:t xml:space="preserve"> (</w:t>
      </w:r>
      <w:r w:rsidR="000E4DC1">
        <w:t>5</w:t>
      </w:r>
      <w:r w:rsidR="008C746F">
        <w:t>0</w:t>
      </w:r>
      <w:r w:rsidR="00426F38">
        <w:t>%)</w:t>
      </w:r>
      <w:r>
        <w:t>;</w:t>
      </w:r>
    </w:p>
    <w:p w14:paraId="148B4A1C" w14:textId="31DBACA4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(0,0%)</w:t>
      </w:r>
      <w:r w:rsidR="00CD7746">
        <w:t xml:space="preserve">; </w:t>
      </w:r>
    </w:p>
    <w:p w14:paraId="3EA6CA32" w14:textId="63EE7A29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0E4DC1">
        <w:t>34</w:t>
      </w:r>
      <w:r w:rsidR="00D249A9">
        <w:t xml:space="preserve"> </w:t>
      </w:r>
      <w:bookmarkStart w:id="0" w:name="_Hlk76366310"/>
      <w:r w:rsidR="00D249A9">
        <w:t>(</w:t>
      </w:r>
      <w:r w:rsidR="000E4DC1">
        <w:t>32</w:t>
      </w:r>
      <w:r w:rsidR="00D249A9">
        <w:t>,0%)</w:t>
      </w:r>
      <w:r w:rsidR="00CD7746">
        <w:t>;</w:t>
      </w:r>
      <w:bookmarkEnd w:id="0"/>
    </w:p>
    <w:p w14:paraId="1FA7B895" w14:textId="101CCE37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0E4DC1">
        <w:t>19</w:t>
      </w:r>
      <w:r w:rsidR="00426F38">
        <w:t xml:space="preserve"> (</w:t>
      </w:r>
      <w:r w:rsidR="000E4DC1">
        <w:t>18</w:t>
      </w:r>
      <w:r w:rsidR="00426F38">
        <w:t>%)</w:t>
      </w:r>
      <w:r w:rsidR="002263DE">
        <w:t>;</w:t>
      </w:r>
    </w:p>
    <w:p w14:paraId="0060EC7F" w14:textId="2CD46343" w:rsidR="001D3460" w:rsidRDefault="001D3460" w:rsidP="009C4726">
      <w:r>
        <w:t>запрос ГБО-</w:t>
      </w:r>
      <w:r w:rsidR="008431D7">
        <w:t>0</w:t>
      </w:r>
      <w:r w:rsidR="00D249A9">
        <w:t>(0,0%)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46E804B1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0567D9">
        <w:t>0</w:t>
      </w:r>
      <w:r>
        <w:t xml:space="preserve"> </w:t>
      </w:r>
      <w:r w:rsidR="00D249A9">
        <w:t>(0,0%);</w:t>
      </w:r>
    </w:p>
    <w:p w14:paraId="71EEE53D" w14:textId="2A1126BB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8C746F">
        <w:t>1</w:t>
      </w:r>
      <w:r w:rsidR="000E4DC1">
        <w:t>1</w:t>
      </w:r>
      <w:r w:rsidR="00D249A9">
        <w:t xml:space="preserve"> (</w:t>
      </w:r>
      <w:r w:rsidR="008C746F">
        <w:t>1</w:t>
      </w:r>
      <w:r w:rsidR="000E4DC1">
        <w:t>0</w:t>
      </w:r>
      <w:r w:rsidR="00D249A9">
        <w:t>,0%);</w:t>
      </w:r>
    </w:p>
    <w:p w14:paraId="186C3A56" w14:textId="3EFC6572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0E4DC1">
        <w:t>2</w:t>
      </w:r>
      <w:r w:rsidR="00D249A9">
        <w:t xml:space="preserve"> (</w:t>
      </w:r>
      <w:r w:rsidR="000E4DC1">
        <w:t>2</w:t>
      </w:r>
      <w:r w:rsidR="00D249A9">
        <w:t>,0%);</w:t>
      </w:r>
    </w:p>
    <w:p w14:paraId="0B06A19A" w14:textId="70899B19" w:rsidR="003B0B61" w:rsidRDefault="003B0B61" w:rsidP="003B0B61">
      <w:r>
        <w:t xml:space="preserve">из иных организаций – </w:t>
      </w:r>
      <w:r w:rsidR="000E4DC1">
        <w:t>6</w:t>
      </w:r>
      <w:r w:rsidR="00D249A9">
        <w:t xml:space="preserve"> (</w:t>
      </w:r>
      <w:r w:rsidR="000E4DC1">
        <w:t>6</w:t>
      </w:r>
      <w:r w:rsidR="00D249A9">
        <w:t>,0%);</w:t>
      </w:r>
    </w:p>
    <w:p w14:paraId="00421CAA" w14:textId="04BB77F6" w:rsidR="003B0B61" w:rsidRDefault="003B0B61" w:rsidP="003B0B61">
      <w:r>
        <w:t xml:space="preserve">от гражданина – </w:t>
      </w:r>
      <w:r w:rsidR="000E4DC1">
        <w:t>86</w:t>
      </w:r>
      <w:r w:rsidR="00426F38">
        <w:t xml:space="preserve"> (</w:t>
      </w:r>
      <w:r w:rsidR="000E4DC1">
        <w:t>82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0997B2FE" w:rsidR="00BF2461" w:rsidRDefault="003B0B61" w:rsidP="009C4726">
      <w:r>
        <w:t>п</w:t>
      </w:r>
      <w:r w:rsidR="00BF2461">
        <w:t>очтой России -</w:t>
      </w:r>
      <w:r w:rsidR="000E4DC1">
        <w:t>5</w:t>
      </w:r>
      <w:r w:rsidR="00426F38">
        <w:t xml:space="preserve"> (</w:t>
      </w:r>
      <w:r w:rsidR="000E4DC1">
        <w:t>5</w:t>
      </w:r>
      <w:r w:rsidR="00426F38">
        <w:t>%)</w:t>
      </w:r>
      <w:r w:rsidR="00BF2461">
        <w:t>;</w:t>
      </w:r>
    </w:p>
    <w:p w14:paraId="2743417D" w14:textId="2866A96A" w:rsidR="003B0B61" w:rsidRDefault="003B0B61" w:rsidP="009C4726">
      <w:r>
        <w:t xml:space="preserve">через официальный сайт (форма обратной связи) – </w:t>
      </w:r>
      <w:r w:rsidR="000E4DC1">
        <w:t>31</w:t>
      </w:r>
      <w:r w:rsidR="00426F38">
        <w:t xml:space="preserve"> (</w:t>
      </w:r>
      <w:r w:rsidR="008C746F">
        <w:t>3</w:t>
      </w:r>
      <w:r w:rsidR="000E4DC1">
        <w:t>0</w:t>
      </w:r>
      <w:r w:rsidR="00426F38">
        <w:t>%)</w:t>
      </w:r>
      <w:r>
        <w:t>;</w:t>
      </w:r>
    </w:p>
    <w:p w14:paraId="7E0ADF3C" w14:textId="3DDF7830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0E4DC1">
        <w:t>58</w:t>
      </w:r>
      <w:r w:rsidR="00426F38">
        <w:t xml:space="preserve"> (</w:t>
      </w:r>
      <w:r w:rsidR="000E4DC1">
        <w:t>55</w:t>
      </w:r>
      <w:r w:rsidR="00426F38">
        <w:t>%)</w:t>
      </w:r>
      <w:r w:rsidR="00BF2461">
        <w:t>;</w:t>
      </w:r>
    </w:p>
    <w:p w14:paraId="148847B6" w14:textId="0C5B3C14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0E4DC1">
        <w:t>11</w:t>
      </w:r>
      <w:r w:rsidR="00426F38">
        <w:t xml:space="preserve"> (</w:t>
      </w:r>
      <w:r w:rsidR="008C746F">
        <w:t>10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2B41F622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0E4DC1">
        <w:t>105</w:t>
      </w:r>
      <w:r w:rsidR="002263DE">
        <w:t>.</w:t>
      </w:r>
    </w:p>
    <w:p w14:paraId="142AED09" w14:textId="77777777" w:rsidR="00F648CD" w:rsidRPr="002253E2" w:rsidRDefault="00F648CD" w:rsidP="002E18CA"/>
    <w:p w14:paraId="4DD41DCD" w14:textId="09F8B3E6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0E4DC1">
        <w:t>10</w:t>
      </w:r>
      <w:r w:rsidR="008C746F" w:rsidRPr="008C746F">
        <w:t>5</w:t>
      </w:r>
      <w:r w:rsidR="002F4BEE" w:rsidRPr="002253E2">
        <w:t xml:space="preserve">, в том числе </w:t>
      </w:r>
      <w:r w:rsidR="000E4DC1">
        <w:t>0</w:t>
      </w:r>
      <w:r w:rsidR="002F4BEE" w:rsidRPr="002253E2">
        <w:t xml:space="preserve"> обращени</w:t>
      </w:r>
      <w:r w:rsidR="000E4DC1">
        <w:t>й</w:t>
      </w:r>
      <w:r w:rsidR="002F4BEE" w:rsidRPr="002253E2">
        <w:t>, поступивших в</w:t>
      </w:r>
      <w:r w:rsidR="008C746F">
        <w:t>о</w:t>
      </w:r>
      <w:r w:rsidR="002F4BEE" w:rsidRPr="002253E2">
        <w:t xml:space="preserve"> </w:t>
      </w:r>
      <w:r w:rsidR="008431D7">
        <w:rPr>
          <w:lang w:val="en-US"/>
        </w:rPr>
        <w:t>I</w:t>
      </w:r>
      <w:r w:rsidR="008C746F">
        <w:rPr>
          <w:lang w:val="en-US"/>
        </w:rPr>
        <w:t>I</w:t>
      </w:r>
      <w:r w:rsidR="00567E49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181C89">
        <w:t>1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1EC28C41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567E49">
        <w:rPr>
          <w:lang w:val="en-US"/>
        </w:rPr>
        <w:t>V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2263DE">
        <w:t>1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8C746F" w:rsidRPr="008C746F">
        <w:t>0</w:t>
      </w:r>
      <w:r>
        <w:t>.</w:t>
      </w:r>
    </w:p>
    <w:p w14:paraId="4C9D5A6E" w14:textId="77777777" w:rsidR="00F648CD" w:rsidRDefault="00F648CD" w:rsidP="009C4726"/>
    <w:p w14:paraId="4BA2FAD6" w14:textId="18B438DB" w:rsidR="003C2A9F" w:rsidRPr="00FE32E5" w:rsidRDefault="00847BE5" w:rsidP="009C4726">
      <w:r w:rsidRPr="00FE32E5">
        <w:lastRenderedPageBreak/>
        <w:t xml:space="preserve">6. </w:t>
      </w:r>
      <w:r w:rsidR="00F648CD" w:rsidRPr="00FE32E5">
        <w:t>Количество</w:t>
      </w:r>
      <w:r w:rsidRPr="00FE32E5">
        <w:t xml:space="preserve"> данных ответов по результатам рассмотрения обращений </w:t>
      </w:r>
      <w:r w:rsidR="00293D54">
        <w:t>–</w:t>
      </w:r>
      <w:r w:rsidRPr="00FE32E5">
        <w:t xml:space="preserve"> </w:t>
      </w:r>
      <w:r w:rsidR="00567E49">
        <w:t>10</w:t>
      </w:r>
      <w:r w:rsidR="00293D54">
        <w:t xml:space="preserve">2 (на </w:t>
      </w:r>
      <w:r w:rsidR="00705551">
        <w:t xml:space="preserve">3 </w:t>
      </w:r>
      <w:r w:rsidR="00293D54">
        <w:t>дублирующи</w:t>
      </w:r>
      <w:r w:rsidR="00705551">
        <w:t>хся запроса ответы зарегистрированы под одним номером)</w:t>
      </w:r>
      <w:r w:rsidRPr="00FE32E5">
        <w:t xml:space="preserve">, </w:t>
      </w:r>
      <w:r w:rsidR="00763E75" w:rsidRPr="00FE32E5">
        <w:t>из них:</w:t>
      </w:r>
    </w:p>
    <w:p w14:paraId="467DCB85" w14:textId="4913D51D" w:rsidR="00763E75" w:rsidRPr="00FE32E5" w:rsidRDefault="00847BE5" w:rsidP="009C4726">
      <w:r w:rsidRPr="00FE32E5">
        <w:t>письменных -</w:t>
      </w:r>
      <w:r w:rsidR="00293D54">
        <w:t>25</w:t>
      </w:r>
      <w:r w:rsidR="00426F38" w:rsidRPr="00FE32E5">
        <w:t xml:space="preserve"> (</w:t>
      </w:r>
      <w:r w:rsidR="00FE32E5">
        <w:t>2</w:t>
      </w:r>
      <w:r w:rsidR="00293D54">
        <w:t>5</w:t>
      </w:r>
      <w:r w:rsidR="00426F38" w:rsidRPr="00FE32E5">
        <w:t>%)</w:t>
      </w:r>
      <w:r w:rsidR="00763E75" w:rsidRPr="00FE32E5">
        <w:t>;</w:t>
      </w:r>
    </w:p>
    <w:p w14:paraId="62F576BF" w14:textId="0B493BA0" w:rsidR="00763E75" w:rsidRPr="00FE32E5" w:rsidRDefault="008C45AB" w:rsidP="009C4726">
      <w:r w:rsidRPr="00FE32E5">
        <w:t>в электронно</w:t>
      </w:r>
      <w:r w:rsidR="00086B22" w:rsidRPr="00FE32E5">
        <w:t>м</w:t>
      </w:r>
      <w:r w:rsidRPr="00FE32E5">
        <w:t xml:space="preserve"> </w:t>
      </w:r>
      <w:r w:rsidR="00086B22" w:rsidRPr="00FE32E5">
        <w:t xml:space="preserve">виде </w:t>
      </w:r>
      <w:r w:rsidR="005A7399" w:rsidRPr="00FE32E5">
        <w:t>–</w:t>
      </w:r>
      <w:r w:rsidR="00847BE5" w:rsidRPr="00FE32E5">
        <w:t xml:space="preserve"> </w:t>
      </w:r>
      <w:r w:rsidR="00293D54">
        <w:t>77</w:t>
      </w:r>
      <w:r w:rsidR="00426F38" w:rsidRPr="00FE32E5">
        <w:t xml:space="preserve"> (</w:t>
      </w:r>
      <w:r w:rsidR="00FE32E5">
        <w:t>7</w:t>
      </w:r>
      <w:r w:rsidR="00293D54">
        <w:t>5</w:t>
      </w:r>
      <w:r w:rsidR="00426F38" w:rsidRPr="00FE32E5">
        <w:t>%)</w:t>
      </w:r>
      <w:r w:rsidR="005A7399" w:rsidRPr="00FE32E5">
        <w:t>;</w:t>
      </w:r>
    </w:p>
    <w:p w14:paraId="7DD95786" w14:textId="703B7FCD" w:rsidR="005A7399" w:rsidRPr="00FE32E5" w:rsidRDefault="000C54BB" w:rsidP="009C4726">
      <w:r w:rsidRPr="00FE32E5">
        <w:t xml:space="preserve">на руки заявителю – </w:t>
      </w:r>
      <w:r w:rsidR="00293D54">
        <w:t>0</w:t>
      </w:r>
      <w:r w:rsidR="00426F38" w:rsidRPr="00FE32E5">
        <w:t>(</w:t>
      </w:r>
      <w:r w:rsidR="00293D54">
        <w:t>0</w:t>
      </w:r>
      <w:r w:rsidR="00426F38" w:rsidRPr="00FE32E5">
        <w:t>%)</w:t>
      </w:r>
      <w:r w:rsidR="005A7399" w:rsidRPr="00FE32E5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1B130390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293D54">
        <w:t>83</w:t>
      </w:r>
      <w:r w:rsidR="00426F38">
        <w:t xml:space="preserve"> (</w:t>
      </w:r>
      <w:r w:rsidR="00293D54">
        <w:t>81</w:t>
      </w:r>
      <w:r w:rsidR="00426F38">
        <w:t>%)</w:t>
      </w:r>
      <w:r w:rsidR="008C45AB">
        <w:t>;</w:t>
      </w:r>
    </w:p>
    <w:p w14:paraId="3C2D0C4F" w14:textId="2F6B15F0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(0,0%);</w:t>
      </w:r>
    </w:p>
    <w:p w14:paraId="0FA25C45" w14:textId="606118F3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(0,0%);</w:t>
      </w:r>
    </w:p>
    <w:p w14:paraId="62BA74AB" w14:textId="74B07C7D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293D54">
        <w:t>19</w:t>
      </w:r>
      <w:r w:rsidR="00426F38">
        <w:t xml:space="preserve"> (</w:t>
      </w:r>
      <w:r w:rsidR="00293D54">
        <w:t>19</w:t>
      </w:r>
      <w:r w:rsidR="00426F38">
        <w:t>%)</w:t>
      </w:r>
      <w:r w:rsidR="002253E2">
        <w:t>;</w:t>
      </w:r>
    </w:p>
    <w:p w14:paraId="715C10FB" w14:textId="7EC35EB5" w:rsidR="00181C89" w:rsidRDefault="00181C89" w:rsidP="008C45AB">
      <w:r>
        <w:t>"отказано в гос. услуге"</w:t>
      </w:r>
      <w:r w:rsidR="00D249A9">
        <w:t xml:space="preserve"> – 0 (0,0%);</w:t>
      </w:r>
    </w:p>
    <w:p w14:paraId="261AA767" w14:textId="4A4246AF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293D54">
        <w:t>0</w:t>
      </w:r>
      <w:r w:rsidR="00426F38">
        <w:t xml:space="preserve"> (</w:t>
      </w:r>
      <w:r w:rsidR="00293D54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26C0A8A8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293D54">
        <w:t>102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293D54">
        <w:t>102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7B29F908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293D54">
        <w:t>0</w:t>
      </w:r>
      <w:r w:rsidR="00426F38">
        <w:t xml:space="preserve"> (</w:t>
      </w:r>
      <w:r w:rsidR="00293D54">
        <w:t>0</w:t>
      </w:r>
      <w:r w:rsidR="00426F38">
        <w:t>%)</w:t>
      </w:r>
      <w:r>
        <w:t>;</w:t>
      </w:r>
    </w:p>
    <w:p w14:paraId="452829B2" w14:textId="15F71604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293D54">
        <w:t>102</w:t>
      </w:r>
      <w:r w:rsidR="00426F38">
        <w:t xml:space="preserve"> (</w:t>
      </w:r>
      <w:r w:rsidR="00293D54">
        <w:t>100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3CA2" w14:textId="77777777" w:rsidR="00323418" w:rsidRDefault="00323418" w:rsidP="00CD7746">
      <w:r>
        <w:separator/>
      </w:r>
    </w:p>
  </w:endnote>
  <w:endnote w:type="continuationSeparator" w:id="0">
    <w:p w14:paraId="7471A71C" w14:textId="77777777" w:rsidR="00323418" w:rsidRDefault="0032341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71D" w14:textId="77777777" w:rsidR="00323418" w:rsidRDefault="00323418" w:rsidP="00CD7746">
      <w:r>
        <w:separator/>
      </w:r>
    </w:p>
  </w:footnote>
  <w:footnote w:type="continuationSeparator" w:id="0">
    <w:p w14:paraId="2995C8EE" w14:textId="77777777" w:rsidR="00323418" w:rsidRDefault="0032341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566"/>
    <w:rsid w:val="00045051"/>
    <w:rsid w:val="000567D9"/>
    <w:rsid w:val="0006348E"/>
    <w:rsid w:val="00072BAB"/>
    <w:rsid w:val="00086B22"/>
    <w:rsid w:val="000A7C34"/>
    <w:rsid w:val="000C54BB"/>
    <w:rsid w:val="000D42CA"/>
    <w:rsid w:val="000E4DC1"/>
    <w:rsid w:val="000E6BEB"/>
    <w:rsid w:val="00136630"/>
    <w:rsid w:val="001428B4"/>
    <w:rsid w:val="001445DE"/>
    <w:rsid w:val="0014532C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93D54"/>
    <w:rsid w:val="002C0222"/>
    <w:rsid w:val="002E18CA"/>
    <w:rsid w:val="002F1940"/>
    <w:rsid w:val="002F4BEE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6062"/>
    <w:rsid w:val="004544A9"/>
    <w:rsid w:val="00487BDC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A34B7"/>
    <w:rsid w:val="005A436C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45AB"/>
    <w:rsid w:val="008C695F"/>
    <w:rsid w:val="008C746F"/>
    <w:rsid w:val="008C7715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2FD4"/>
    <w:rsid w:val="00F839E3"/>
    <w:rsid w:val="00FA5289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66</cp:revision>
  <cp:lastPrinted>2022-01-11T10:04:00Z</cp:lastPrinted>
  <dcterms:created xsi:type="dcterms:W3CDTF">2018-02-28T10:51:00Z</dcterms:created>
  <dcterms:modified xsi:type="dcterms:W3CDTF">2022-01-12T13:21:00Z</dcterms:modified>
</cp:coreProperties>
</file>